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AD572" w14:textId="6CB8C540" w:rsidR="00532255" w:rsidRPr="00532255" w:rsidRDefault="00532255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532255">
        <w:rPr>
          <w:rFonts w:ascii="Times New Roman" w:hAnsi="Times New Roman" w:cs="Times New Roman"/>
          <w:sz w:val="24"/>
          <w:szCs w:val="24"/>
        </w:rPr>
        <w:t xml:space="preserve">Одобрено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6F65E2">
        <w:rPr>
          <w:rFonts w:ascii="Times New Roman" w:hAnsi="Times New Roman" w:cs="Times New Roman"/>
          <w:sz w:val="24"/>
          <w:szCs w:val="24"/>
        </w:rPr>
        <w:t>Алейниковского</w:t>
      </w:r>
      <w:proofErr w:type="spellEnd"/>
      <w:r w:rsidRPr="005322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233B6589" w14:textId="77777777" w:rsidR="00532255" w:rsidRPr="00532255" w:rsidRDefault="00532255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532255">
        <w:rPr>
          <w:rFonts w:ascii="Times New Roman" w:hAnsi="Times New Roman" w:cs="Times New Roman"/>
          <w:sz w:val="24"/>
          <w:szCs w:val="24"/>
        </w:rPr>
        <w:t>(Протокол от_____2021г.)</w:t>
      </w:r>
    </w:p>
    <w:p w14:paraId="6BADB5DB" w14:textId="77777777" w:rsidR="00532255" w:rsidRDefault="00532255" w:rsidP="005322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2C6641B" w14:textId="3A445CED"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План (реестра) мер, направленных на минимизацию</w:t>
      </w:r>
    </w:p>
    <w:p w14:paraId="0FFB0DAB" w14:textId="77777777"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коррупционных рисков, возникающих при осуществлении закупок</w:t>
      </w:r>
    </w:p>
    <w:p w14:paraId="2D4812E5" w14:textId="77777777" w:rsidR="00034AAD" w:rsidRPr="00034AAD" w:rsidRDefault="00034AAD" w:rsidP="00034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66"/>
        <w:gridCol w:w="3827"/>
        <w:gridCol w:w="1985"/>
        <w:gridCol w:w="2268"/>
        <w:gridCol w:w="2693"/>
      </w:tblGrid>
      <w:tr w:rsidR="00034AAD" w:rsidRPr="00034AAD" w14:paraId="554679C9" w14:textId="77777777" w:rsidTr="001D300E">
        <w:tc>
          <w:tcPr>
            <w:tcW w:w="624" w:type="dxa"/>
          </w:tcPr>
          <w:p w14:paraId="4109A765" w14:textId="4A9E20DB"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6" w:type="dxa"/>
          </w:tcPr>
          <w:p w14:paraId="2A679D1E" w14:textId="77777777"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3827" w:type="dxa"/>
          </w:tcPr>
          <w:p w14:paraId="6403500D" w14:textId="77777777"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1985" w:type="dxa"/>
          </w:tcPr>
          <w:p w14:paraId="6E22FFDA" w14:textId="77777777"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268" w:type="dxa"/>
          </w:tcPr>
          <w:p w14:paraId="4FBE3512" w14:textId="77777777"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693" w:type="dxa"/>
          </w:tcPr>
          <w:p w14:paraId="4F06DC83" w14:textId="77777777" w:rsidR="00034AAD" w:rsidRPr="00034AAD" w:rsidRDefault="00034AAD" w:rsidP="003E5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34AAD" w:rsidRPr="00034AAD" w14:paraId="3DA21997" w14:textId="77777777" w:rsidTr="001D300E">
        <w:tc>
          <w:tcPr>
            <w:tcW w:w="624" w:type="dxa"/>
          </w:tcPr>
          <w:p w14:paraId="0BBAF8F4" w14:textId="77777777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14:paraId="1C4B2312" w14:textId="77777777" w:rsid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предмет выявления неоднократных закупок однородных товаров, работ, услуг; </w:t>
            </w:r>
          </w:p>
          <w:p w14:paraId="1EED4F75" w14:textId="0ED151D4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у</w:t>
            </w:r>
            <w:r w:rsidR="001D30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астников добровольно представлять информацию о цепочке собственников, справку о наличии конфликта интересов и (или) связей, носящих характер аффилированности</w:t>
            </w:r>
          </w:p>
        </w:tc>
        <w:tc>
          <w:tcPr>
            <w:tcW w:w="3827" w:type="dxa"/>
          </w:tcPr>
          <w:p w14:paraId="110DF26E" w14:textId="0CAAB745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</w:t>
            </w:r>
          </w:p>
        </w:tc>
        <w:tc>
          <w:tcPr>
            <w:tcW w:w="1985" w:type="dxa"/>
          </w:tcPr>
          <w:p w14:paraId="5F1A1EE8" w14:textId="6FB0F1B5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082085EC" w14:textId="4F261F2B"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bookmarkStart w:id="0" w:name="_GoBack"/>
            <w:proofErr w:type="spellStart"/>
            <w:r w:rsidR="006F65E2">
              <w:rPr>
                <w:rFonts w:ascii="Times New Roman" w:hAnsi="Times New Roman" w:cs="Times New Roman"/>
                <w:sz w:val="24"/>
                <w:szCs w:val="24"/>
              </w:rPr>
              <w:t>Алейниковского</w:t>
            </w:r>
            <w:bookmarkEnd w:id="0"/>
            <w:proofErr w:type="spellEnd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14:paraId="62BE67D4" w14:textId="645D6677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14:paraId="033A0BA2" w14:textId="77777777" w:rsidTr="001D300E">
        <w:tc>
          <w:tcPr>
            <w:tcW w:w="624" w:type="dxa"/>
          </w:tcPr>
          <w:p w14:paraId="0EBC8D13" w14:textId="77777777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</w:tcPr>
          <w:p w14:paraId="727CD5DC" w14:textId="780415A4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3827" w:type="dxa"/>
          </w:tcPr>
          <w:p w14:paraId="3A254F76" w14:textId="3E01DABA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начальных (максимальных) цен контрактов</w:t>
            </w:r>
          </w:p>
        </w:tc>
        <w:tc>
          <w:tcPr>
            <w:tcW w:w="1985" w:type="dxa"/>
          </w:tcPr>
          <w:p w14:paraId="44662321" w14:textId="0351F205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1D5E8AD9" w14:textId="390B76EE"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proofErr w:type="spellStart"/>
            <w:r w:rsidR="006F65E2">
              <w:rPr>
                <w:rFonts w:ascii="Times New Roman" w:hAnsi="Times New Roman" w:cs="Times New Roman"/>
                <w:sz w:val="24"/>
                <w:szCs w:val="24"/>
              </w:rPr>
              <w:t>Алейниковского</w:t>
            </w:r>
            <w:proofErr w:type="spellEnd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693" w:type="dxa"/>
          </w:tcPr>
          <w:p w14:paraId="4F0162D9" w14:textId="6E30BECA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  <w:tr w:rsidR="00034AAD" w:rsidRPr="00034AAD" w14:paraId="73153D3B" w14:textId="77777777" w:rsidTr="001D300E">
        <w:trPr>
          <w:trHeight w:val="293"/>
        </w:trPr>
        <w:tc>
          <w:tcPr>
            <w:tcW w:w="624" w:type="dxa"/>
          </w:tcPr>
          <w:p w14:paraId="64DCEF6F" w14:textId="77777777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6" w:type="dxa"/>
          </w:tcPr>
          <w:p w14:paraId="0ADA6E44" w14:textId="40A4DD57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возможной аффилированности между участником закупки и должностным лицом заказчика</w:t>
            </w:r>
          </w:p>
        </w:tc>
        <w:tc>
          <w:tcPr>
            <w:tcW w:w="3827" w:type="dxa"/>
          </w:tcPr>
          <w:p w14:paraId="78C4D142" w14:textId="2952F00D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и определение условий исполнения контракта</w:t>
            </w:r>
          </w:p>
        </w:tc>
        <w:tc>
          <w:tcPr>
            <w:tcW w:w="1985" w:type="dxa"/>
          </w:tcPr>
          <w:p w14:paraId="319CD7C6" w14:textId="79BE574B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690E9813" w14:textId="7577434B"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proofErr w:type="spellStart"/>
            <w:r w:rsidR="006F65E2">
              <w:rPr>
                <w:rFonts w:ascii="Times New Roman" w:hAnsi="Times New Roman" w:cs="Times New Roman"/>
                <w:sz w:val="24"/>
                <w:szCs w:val="24"/>
              </w:rPr>
              <w:t>Алейниковского</w:t>
            </w:r>
            <w:proofErr w:type="spellEnd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14:paraId="6FED063D" w14:textId="5F144A3C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034AAD" w14:paraId="14EA19EA" w14:textId="77777777" w:rsidTr="001D300E">
        <w:trPr>
          <w:trHeight w:val="213"/>
        </w:trPr>
        <w:tc>
          <w:tcPr>
            <w:tcW w:w="624" w:type="dxa"/>
          </w:tcPr>
          <w:p w14:paraId="402765FA" w14:textId="57FAB4B1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6" w:type="dxa"/>
          </w:tcPr>
          <w:p w14:paraId="428009E7" w14:textId="0697F8A0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общественными объединениями и 9или) объединениями юридических лиц, осуществляющими общественный контроль за соблюдением требований законодательства РФ и иных НПА о контрактной системе в сфере закупок</w:t>
            </w:r>
          </w:p>
        </w:tc>
        <w:tc>
          <w:tcPr>
            <w:tcW w:w="3827" w:type="dxa"/>
          </w:tcPr>
          <w:p w14:paraId="4508B3D7" w14:textId="6593CC19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информации о закупке в ЕИС</w:t>
            </w:r>
          </w:p>
        </w:tc>
        <w:tc>
          <w:tcPr>
            <w:tcW w:w="1985" w:type="dxa"/>
          </w:tcPr>
          <w:p w14:paraId="79E81F89" w14:textId="1627E245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590EC234" w14:textId="4F8DB787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980">
              <w:t xml:space="preserve">Контрактный управляющий администрации </w:t>
            </w:r>
            <w:proofErr w:type="spellStart"/>
            <w:r w:rsidR="006F65E2">
              <w:t>Алейниковского</w:t>
            </w:r>
            <w:proofErr w:type="spellEnd"/>
            <w:r w:rsidRPr="00487980">
              <w:t xml:space="preserve"> сельского поселения </w:t>
            </w:r>
            <w:proofErr w:type="spellStart"/>
            <w:r w:rsidRPr="00487980">
              <w:t>Россошанского</w:t>
            </w:r>
            <w:proofErr w:type="spellEnd"/>
            <w:r w:rsidRPr="00487980">
              <w:t xml:space="preserve"> муниципального района</w:t>
            </w:r>
          </w:p>
        </w:tc>
        <w:tc>
          <w:tcPr>
            <w:tcW w:w="2693" w:type="dxa"/>
          </w:tcPr>
          <w:p w14:paraId="263D3369" w14:textId="2870CD92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034AAD" w14:paraId="2214A461" w14:textId="77777777" w:rsidTr="001D300E">
        <w:trPr>
          <w:trHeight w:val="200"/>
        </w:trPr>
        <w:tc>
          <w:tcPr>
            <w:tcW w:w="624" w:type="dxa"/>
          </w:tcPr>
          <w:p w14:paraId="27DFF06F" w14:textId="499D30C1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6" w:type="dxa"/>
          </w:tcPr>
          <w:p w14:paraId="5517A891" w14:textId="1EDBBE25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описания закупки, закрепленных в ФЗ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7" w:type="dxa"/>
          </w:tcPr>
          <w:p w14:paraId="07AA9F24" w14:textId="5B0C3A92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осуществлении закупки, товаров, услуг</w:t>
            </w:r>
          </w:p>
        </w:tc>
        <w:tc>
          <w:tcPr>
            <w:tcW w:w="1985" w:type="dxa"/>
          </w:tcPr>
          <w:p w14:paraId="37A7E119" w14:textId="13202B97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3E735EB0" w14:textId="7EC4202F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980">
              <w:t xml:space="preserve">Контрактный управляющий администрации </w:t>
            </w:r>
            <w:proofErr w:type="spellStart"/>
            <w:r w:rsidR="006F65E2">
              <w:t>Алейниковского</w:t>
            </w:r>
            <w:proofErr w:type="spellEnd"/>
            <w:r w:rsidRPr="00487980">
              <w:t xml:space="preserve"> сельского поселения </w:t>
            </w:r>
            <w:proofErr w:type="spellStart"/>
            <w:r w:rsidRPr="00487980">
              <w:t>Россошанского</w:t>
            </w:r>
            <w:proofErr w:type="spellEnd"/>
            <w:r w:rsidRPr="00487980">
              <w:t xml:space="preserve"> муниципального района</w:t>
            </w:r>
          </w:p>
        </w:tc>
        <w:tc>
          <w:tcPr>
            <w:tcW w:w="2693" w:type="dxa"/>
          </w:tcPr>
          <w:p w14:paraId="6B046146" w14:textId="0A8B117D" w:rsidR="001D300E" w:rsidRPr="00034AAD" w:rsidRDefault="001D300E" w:rsidP="001D30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14:paraId="506E51EC" w14:textId="77777777" w:rsidTr="001D300E">
        <w:trPr>
          <w:trHeight w:val="174"/>
        </w:trPr>
        <w:tc>
          <w:tcPr>
            <w:tcW w:w="624" w:type="dxa"/>
          </w:tcPr>
          <w:p w14:paraId="2F383CB7" w14:textId="57BE290F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6" w:type="dxa"/>
          </w:tcPr>
          <w:p w14:paraId="1B7DFE17" w14:textId="69A31607"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должностными лицами заказчика требований о предотвращении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урегулировании конфликта интересов</w:t>
            </w:r>
          </w:p>
        </w:tc>
        <w:tc>
          <w:tcPr>
            <w:tcW w:w="3827" w:type="dxa"/>
          </w:tcPr>
          <w:p w14:paraId="4B898861" w14:textId="2AAD0349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поставщиков (подрядчиков</w:t>
            </w:r>
            <w:r w:rsidR="003C06B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сполнителей)</w:t>
            </w:r>
          </w:p>
        </w:tc>
        <w:tc>
          <w:tcPr>
            <w:tcW w:w="1985" w:type="dxa"/>
          </w:tcPr>
          <w:p w14:paraId="7641CAC6" w14:textId="5434EE03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550D1074" w14:textId="08B0CAE5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профилактику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693" w:type="dxa"/>
          </w:tcPr>
          <w:p w14:paraId="713D1C29" w14:textId="142AABC6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Минимизация коррупционных проявлений при </w:t>
            </w:r>
            <w:r w:rsidRPr="003F0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закупки</w:t>
            </w:r>
          </w:p>
        </w:tc>
      </w:tr>
      <w:tr w:rsidR="00034AAD" w:rsidRPr="00034AAD" w14:paraId="014459BA" w14:textId="77777777" w:rsidTr="001D300E">
        <w:trPr>
          <w:trHeight w:val="267"/>
        </w:trPr>
        <w:tc>
          <w:tcPr>
            <w:tcW w:w="624" w:type="dxa"/>
          </w:tcPr>
          <w:p w14:paraId="3B597A12" w14:textId="0DE88288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66" w:type="dxa"/>
          </w:tcPr>
          <w:p w14:paraId="72ACD682" w14:textId="6C9B6C52"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аффилированности участников закупок с должностными лицами заказчика</w:t>
            </w:r>
          </w:p>
        </w:tc>
        <w:tc>
          <w:tcPr>
            <w:tcW w:w="3827" w:type="dxa"/>
          </w:tcPr>
          <w:p w14:paraId="6BAE2E7D" w14:textId="21699BF3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аукционе в электронной форме</w:t>
            </w:r>
          </w:p>
        </w:tc>
        <w:tc>
          <w:tcPr>
            <w:tcW w:w="1985" w:type="dxa"/>
          </w:tcPr>
          <w:p w14:paraId="143A5598" w14:textId="0D9BBEBC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1CF25627" w14:textId="66064F55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профилактику коррупционных правонарушений</w:t>
            </w:r>
          </w:p>
        </w:tc>
        <w:tc>
          <w:tcPr>
            <w:tcW w:w="2693" w:type="dxa"/>
          </w:tcPr>
          <w:p w14:paraId="17DFD6E9" w14:textId="440C89B8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14:paraId="743B6B61" w14:textId="77777777" w:rsidTr="001D300E">
        <w:trPr>
          <w:trHeight w:val="200"/>
        </w:trPr>
        <w:tc>
          <w:tcPr>
            <w:tcW w:w="624" w:type="dxa"/>
          </w:tcPr>
          <w:p w14:paraId="27A466DE" w14:textId="70B025E6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6" w:type="dxa"/>
          </w:tcPr>
          <w:p w14:paraId="690B1F26" w14:textId="47DDB0B2"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Недопустимость освобождения от ответственности 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  <w:tc>
          <w:tcPr>
            <w:tcW w:w="3827" w:type="dxa"/>
          </w:tcPr>
          <w:p w14:paraId="6AB6E01A" w14:textId="4EF4915F" w:rsidR="00034AAD" w:rsidRPr="00034AAD" w:rsidRDefault="003C06BF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сроков и иных аспектов исполнения обязательств (в том числе гарантийного обязательства), предусмотренных условиями контракта</w:t>
            </w:r>
          </w:p>
        </w:tc>
        <w:tc>
          <w:tcPr>
            <w:tcW w:w="1985" w:type="dxa"/>
          </w:tcPr>
          <w:p w14:paraId="04C0237C" w14:textId="2AF0FD60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5A1DFDF3" w14:textId="1DB2DF26" w:rsidR="00034AAD" w:rsidRPr="00034AAD" w:rsidRDefault="001D300E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proofErr w:type="spellStart"/>
            <w:r w:rsidR="006F65E2">
              <w:rPr>
                <w:rFonts w:ascii="Times New Roman" w:hAnsi="Times New Roman" w:cs="Times New Roman"/>
                <w:sz w:val="24"/>
                <w:szCs w:val="24"/>
              </w:rPr>
              <w:t>Алейниковского</w:t>
            </w:r>
            <w:proofErr w:type="spellEnd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1D30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14:paraId="4BA42C11" w14:textId="300C39ED" w:rsidR="00034AAD" w:rsidRPr="00034AAD" w:rsidRDefault="00034AAD" w:rsidP="00034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D2E"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034AAD" w14:paraId="73B272E4" w14:textId="77777777" w:rsidTr="001D300E">
        <w:trPr>
          <w:trHeight w:val="267"/>
        </w:trPr>
        <w:tc>
          <w:tcPr>
            <w:tcW w:w="624" w:type="dxa"/>
          </w:tcPr>
          <w:p w14:paraId="51B4C66F" w14:textId="283D05D0"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6" w:type="dxa"/>
          </w:tcPr>
          <w:p w14:paraId="1F2D6C90" w14:textId="5AA0FC91" w:rsidR="00034AAD" w:rsidRPr="00034AAD" w:rsidRDefault="003C06BF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по оценке исполнения контрактов </w:t>
            </w:r>
          </w:p>
        </w:tc>
        <w:tc>
          <w:tcPr>
            <w:tcW w:w="3827" w:type="dxa"/>
          </w:tcPr>
          <w:p w14:paraId="2CAA9ACB" w14:textId="123D44A9" w:rsidR="00034AAD" w:rsidRPr="00034AAD" w:rsidRDefault="003C06BF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по контрактам</w:t>
            </w:r>
          </w:p>
        </w:tc>
        <w:tc>
          <w:tcPr>
            <w:tcW w:w="1985" w:type="dxa"/>
          </w:tcPr>
          <w:p w14:paraId="2801265A" w14:textId="3BB72C8E"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14:paraId="4F2924E9" w14:textId="77777777"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79CCCB" w14:textId="38BF7795" w:rsidR="00034AAD" w:rsidRPr="00034AAD" w:rsidRDefault="00034AAD" w:rsidP="003E5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коррупционных проявлений при осуществлении закупки</w:t>
            </w:r>
          </w:p>
        </w:tc>
      </w:tr>
    </w:tbl>
    <w:p w14:paraId="02C4324D" w14:textId="77777777" w:rsidR="001D7C55" w:rsidRDefault="001D7C55"/>
    <w:sectPr w:rsidR="001D7C55" w:rsidSect="00034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2E"/>
    <w:rsid w:val="00034AAD"/>
    <w:rsid w:val="001D300E"/>
    <w:rsid w:val="001D7C55"/>
    <w:rsid w:val="003C06BF"/>
    <w:rsid w:val="00532255"/>
    <w:rsid w:val="006F65E2"/>
    <w:rsid w:val="00C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F001"/>
  <w15:chartTrackingRefBased/>
  <w15:docId w15:val="{BD8E85CB-C683-4C53-8ACD-F5A56880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2021-10-26T15:28:00Z</dcterms:created>
  <dcterms:modified xsi:type="dcterms:W3CDTF">2021-11-15T10:33:00Z</dcterms:modified>
</cp:coreProperties>
</file>